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4E76B" w14:textId="77777777" w:rsidR="0086342F" w:rsidRPr="0086342F" w:rsidRDefault="0086342F" w:rsidP="0086342F">
      <w:pPr>
        <w:rPr>
          <w:rFonts w:ascii="Verdana" w:hAnsi="Verdana"/>
          <w:b/>
          <w:bCs/>
          <w:color w:val="5A4137"/>
          <w:sz w:val="32"/>
          <w:szCs w:val="32"/>
        </w:rPr>
      </w:pPr>
      <w:r w:rsidRPr="0086342F">
        <w:rPr>
          <w:rFonts w:ascii="Verdana" w:hAnsi="Verdana"/>
          <w:b/>
          <w:bCs/>
          <w:color w:val="5A4137"/>
          <w:sz w:val="32"/>
          <w:szCs w:val="32"/>
        </w:rPr>
        <w:t>Erstes Schweizer Versandhaus akzeptiert die Kryptowährung Bitcoin</w:t>
      </w:r>
    </w:p>
    <w:p w14:paraId="72171E0A" w14:textId="77777777" w:rsidR="0056416F" w:rsidRPr="00FA107D" w:rsidRDefault="0056416F" w:rsidP="0056416F">
      <w:r w:rsidRPr="00FA107D">
        <w:t> </w:t>
      </w:r>
    </w:p>
    <w:p w14:paraId="4A0FCAF5" w14:textId="321CB3F1" w:rsidR="0086342F" w:rsidRDefault="0089556A" w:rsidP="0086342F">
      <w:r>
        <w:rPr>
          <w:b/>
          <w:bCs/>
        </w:rPr>
        <w:t>Zug/</w:t>
      </w:r>
      <w:proofErr w:type="spellStart"/>
      <w:r>
        <w:rPr>
          <w:b/>
          <w:bCs/>
        </w:rPr>
        <w:t>Schenkon</w:t>
      </w:r>
      <w:proofErr w:type="spellEnd"/>
      <w:r>
        <w:rPr>
          <w:b/>
          <w:bCs/>
        </w:rPr>
        <w:t>, 3</w:t>
      </w:r>
      <w:r w:rsidR="0086342F" w:rsidRPr="0086342F">
        <w:rPr>
          <w:b/>
          <w:bCs/>
        </w:rPr>
        <w:t xml:space="preserve">. </w:t>
      </w:r>
      <w:r>
        <w:rPr>
          <w:b/>
          <w:bCs/>
        </w:rPr>
        <w:t>Oktober</w:t>
      </w:r>
      <w:r w:rsidR="0086342F" w:rsidRPr="0086342F">
        <w:rPr>
          <w:b/>
          <w:bCs/>
        </w:rPr>
        <w:t xml:space="preserve"> 2017 – Beim führenden Schweizer Versandhaus Lehner können Kunden neu auch mit Bitcoins bezahlen.</w:t>
      </w:r>
      <w:r w:rsidR="0086342F">
        <w:br/>
      </w:r>
    </w:p>
    <w:p w14:paraId="515A301A" w14:textId="1EC9C9B2" w:rsidR="0089556A" w:rsidRPr="0089556A" w:rsidRDefault="0089556A" w:rsidP="0089556A">
      <w:pPr>
        <w:spacing w:after="160" w:line="259" w:lineRule="auto"/>
      </w:pPr>
      <w:r w:rsidRPr="0089556A">
        <w:t>Das Familienunternehmen </w:t>
      </w:r>
      <w:hyperlink r:id="rId5" w:history="1">
        <w:r w:rsidRPr="0089556A">
          <w:rPr>
            <w:rStyle w:val="Hyperlink"/>
          </w:rPr>
          <w:t>Lehner Versand</w:t>
        </w:r>
      </w:hyperlink>
      <w:r w:rsidRPr="0089556A">
        <w:t xml:space="preserve"> im idyllisch gelegenen </w:t>
      </w:r>
      <w:proofErr w:type="spellStart"/>
      <w:r w:rsidRPr="0089556A">
        <w:t>Schenkon</w:t>
      </w:r>
      <w:proofErr w:type="spellEnd"/>
      <w:r w:rsidRPr="0089556A">
        <w:t xml:space="preserve"> bei Sursee am </w:t>
      </w:r>
      <w:proofErr w:type="spellStart"/>
      <w:r w:rsidRPr="0089556A">
        <w:t>Sempachersee</w:t>
      </w:r>
      <w:proofErr w:type="spellEnd"/>
      <w:r w:rsidRPr="0089556A">
        <w:t xml:space="preserve"> überzeugt seit fast 35 Jahren seine Kundschaft mit hohem Kundenservice und wächst konstant. Heute sind ca. 190 Mitarbeitende in der Zentrale sowie in den schweizweit sieben Direktverkaufsstellen tätig. In den Bereichen „Arbeitsbekleidung“ und „Bettwäsche“ ist Lehner heute das führende Versandhaus</w:t>
      </w:r>
      <w:r w:rsidRPr="0089556A">
        <w:rPr>
          <w:b/>
          <w:bCs/>
        </w:rPr>
        <w:t xml:space="preserve"> </w:t>
      </w:r>
      <w:r w:rsidRPr="0089556A">
        <w:t>in der Schweiz. Das Filialnetz und das Sortiment werden laufend ausgebaut. Heute findet man bei Lehner auch Freizeitbekleidung und Schuhe sowie Hartwaren wie zum Beispiel Möbel oder Fitnessgeräte.</w:t>
      </w:r>
    </w:p>
    <w:p w14:paraId="0BF43249" w14:textId="77777777" w:rsidR="0089556A" w:rsidRPr="0089556A" w:rsidRDefault="0089556A" w:rsidP="0089556A">
      <w:pPr>
        <w:spacing w:after="160" w:line="259" w:lineRule="auto"/>
      </w:pPr>
      <w:r w:rsidRPr="0089556A">
        <w:t xml:space="preserve">Nun setzt das innovative Unternehmen auf Kryptowährungen als elektronisches Zahlungsmittel. Ab sofort werden im Onlineshop und in Kürze in den sieben Direktverkaufsstellen Bitcoins akzeptiert. In naher Zukunft werden auch weitere alternative Währungen, sogenannte </w:t>
      </w:r>
      <w:proofErr w:type="spellStart"/>
      <w:r w:rsidRPr="0089556A">
        <w:t>Altcoins</w:t>
      </w:r>
      <w:proofErr w:type="spellEnd"/>
      <w:r w:rsidRPr="0089556A">
        <w:t xml:space="preserve"> wie zum Beispiel Ether, Dash, </w:t>
      </w:r>
      <w:proofErr w:type="spellStart"/>
      <w:r w:rsidRPr="0089556A">
        <w:t>Litecoin</w:t>
      </w:r>
      <w:proofErr w:type="spellEnd"/>
      <w:r w:rsidRPr="0089556A">
        <w:t xml:space="preserve"> oder Ripple, angenommen. «Seit 2016 fasziniert mich die Technik und die institutionelle Unabhängigkeit von Kryptowährungen. Wir beobachten die Verbreitung dieser neuen Währungen seit einiger Zeit und sind überzeugt, dass wir damit den heutigen Kunden eine Zusatzleistung anbieten und neue Kunden gewinnen können. Nicht nur international, auch in der Schweiz steigt die Akzeptanz dieser Digitalwährungen wie Bitcoins. Wir wollten als erstes Versandhaus dabei sein und selber lernen, mit Kryptowährungen umzugehen. Weiter möchten wir damit ein Zeichen setzen und die Legitimation von Kryptowährungen als seriöse Zahlungsart vorantreiben», erklärt Thomas Meier, Geschäftsführer und Mitinhaber von Lehner Versand.</w:t>
      </w:r>
    </w:p>
    <w:p w14:paraId="3239D005" w14:textId="77777777" w:rsidR="0089556A" w:rsidRPr="0089556A" w:rsidRDefault="0089556A" w:rsidP="0089556A">
      <w:pPr>
        <w:spacing w:after="160" w:line="259" w:lineRule="auto"/>
      </w:pPr>
      <w:r w:rsidRPr="0089556A">
        <w:t>Die Einfachheit des Bezahlvorgangs und die Möglichkeit, jederzeit die Kryptowährungen in Schweizer Franken umzutauschen – und somit die Eliminierung des Währungsrisikos – haben den umtriebigen Geschäftsführer überzeugt. Für die Umsetzung dieses Vorhabens hat er sich für </w:t>
      </w:r>
      <w:proofErr w:type="spellStart"/>
      <w:r w:rsidRPr="0089556A">
        <w:fldChar w:fldCharType="begin"/>
      </w:r>
      <w:r w:rsidRPr="0089556A">
        <w:instrText xml:space="preserve"> HYPERLINK "http://www.inacta.ch/" </w:instrText>
      </w:r>
      <w:r w:rsidRPr="0089556A">
        <w:fldChar w:fldCharType="separate"/>
      </w:r>
      <w:r w:rsidRPr="0089556A">
        <w:rPr>
          <w:rStyle w:val="Hyperlink"/>
        </w:rPr>
        <w:t>inacta</w:t>
      </w:r>
      <w:proofErr w:type="spellEnd"/>
      <w:r w:rsidRPr="0089556A">
        <w:fldChar w:fldCharType="end"/>
      </w:r>
      <w:r w:rsidRPr="0089556A">
        <w:t>, ein Zuger IT-Beratungsunternehmen, entschieden.</w:t>
      </w:r>
    </w:p>
    <w:p w14:paraId="6EEE1DD0" w14:textId="77777777" w:rsidR="0089556A" w:rsidRPr="0089556A" w:rsidRDefault="0089556A" w:rsidP="0089556A">
      <w:pPr>
        <w:spacing w:after="160" w:line="259" w:lineRule="auto"/>
      </w:pPr>
      <w:r w:rsidRPr="0089556A">
        <w:t xml:space="preserve">«Mir war wichtig, dass ich mit einem ebenso innovativen und flexiblen Partner zusammenarbeiten kann. Und </w:t>
      </w:r>
      <w:proofErr w:type="spellStart"/>
      <w:r w:rsidRPr="0089556A">
        <w:t>inacta</w:t>
      </w:r>
      <w:proofErr w:type="spellEnd"/>
      <w:r w:rsidRPr="0089556A">
        <w:t xml:space="preserve"> bringt bereits Erfahrung mit diesen neuartigen Bezahlsystemen ein», begründet Thomas Meier seinen Entscheid.</w:t>
      </w:r>
    </w:p>
    <w:p w14:paraId="1076EF0F" w14:textId="3257792B" w:rsidR="0089556A" w:rsidRPr="0089556A" w:rsidRDefault="0089556A" w:rsidP="0089556A">
      <w:pPr>
        <w:spacing w:after="160" w:line="259" w:lineRule="auto"/>
      </w:pPr>
      <w:r w:rsidRPr="0089556A">
        <w:t xml:space="preserve">Auch Anders </w:t>
      </w:r>
      <w:proofErr w:type="spellStart"/>
      <w:r w:rsidRPr="0089556A">
        <w:t>Bröchner</w:t>
      </w:r>
      <w:proofErr w:type="spellEnd"/>
      <w:r w:rsidRPr="0089556A">
        <w:t xml:space="preserve">, Senior Consultant bei </w:t>
      </w:r>
      <w:proofErr w:type="spellStart"/>
      <w:r w:rsidRPr="0089556A">
        <w:t>inacta</w:t>
      </w:r>
      <w:proofErr w:type="spellEnd"/>
      <w:r w:rsidRPr="0089556A">
        <w:t xml:space="preserve">, erachtet </w:t>
      </w:r>
      <w:proofErr w:type="spellStart"/>
      <w:r w:rsidRPr="0089556A">
        <w:t>Blockchain</w:t>
      </w:r>
      <w:proofErr w:type="spellEnd"/>
      <w:r w:rsidRPr="0089556A">
        <w:t xml:space="preserve"> und Kryptographie als zukunftsträchtige Technologie. «Wir begleiten viele Organisationen in die digitale Welt und stellen immer wieder fest, dass es manchmal einfach Mut für einen ersten Schritt benötigt – so wie das Lehner Versand gemacht hat.</w:t>
      </w:r>
      <w:r w:rsidR="00893E0E">
        <w:t xml:space="preserve"> </w:t>
      </w:r>
      <w:r w:rsidRPr="0089556A">
        <w:t>Als Mitbegründerin der </w:t>
      </w:r>
      <w:proofErr w:type="spellStart"/>
      <w:r w:rsidRPr="0089556A">
        <w:fldChar w:fldCharType="begin"/>
      </w:r>
      <w:r w:rsidRPr="0089556A">
        <w:instrText xml:space="preserve"> HYPERLINK "http://www.cryptovalley.swiss/" </w:instrText>
      </w:r>
      <w:r w:rsidRPr="0089556A">
        <w:fldChar w:fldCharType="separate"/>
      </w:r>
      <w:r w:rsidRPr="0089556A">
        <w:rPr>
          <w:rStyle w:val="Hyperlink"/>
        </w:rPr>
        <w:t>Crypto</w:t>
      </w:r>
      <w:proofErr w:type="spellEnd"/>
      <w:r w:rsidRPr="0089556A">
        <w:rPr>
          <w:rStyle w:val="Hyperlink"/>
        </w:rPr>
        <w:t xml:space="preserve"> Valley </w:t>
      </w:r>
      <w:proofErr w:type="spellStart"/>
      <w:r w:rsidRPr="0089556A">
        <w:rPr>
          <w:rStyle w:val="Hyperlink"/>
        </w:rPr>
        <w:t>Association</w:t>
      </w:r>
      <w:proofErr w:type="spellEnd"/>
      <w:r w:rsidRPr="0089556A">
        <w:fldChar w:fldCharType="end"/>
      </w:r>
      <w:r w:rsidRPr="0089556A">
        <w:t xml:space="preserve"> und dank Erfahrung in </w:t>
      </w:r>
      <w:proofErr w:type="spellStart"/>
      <w:r w:rsidRPr="0089556A">
        <w:t>Kryptotechnologie</w:t>
      </w:r>
      <w:proofErr w:type="spellEnd"/>
      <w:r w:rsidRPr="0089556A">
        <w:t xml:space="preserve"> und </w:t>
      </w:r>
      <w:proofErr w:type="spellStart"/>
      <w:r w:rsidRPr="0089556A">
        <w:t>Blockchain</w:t>
      </w:r>
      <w:proofErr w:type="spellEnd"/>
      <w:r w:rsidRPr="0089556A">
        <w:t xml:space="preserve">-Kundenprojekten war es </w:t>
      </w:r>
      <w:proofErr w:type="spellStart"/>
      <w:r w:rsidRPr="0089556A">
        <w:t>inacta</w:t>
      </w:r>
      <w:proofErr w:type="spellEnd"/>
      <w:r w:rsidRPr="0089556A">
        <w:t xml:space="preserve"> möglich, Lehner Versand fundiert über die heute verfügbaren Krypto-Bezahlsysteme zu beraten und die Verantwortung für die Implementierung zu übernehmen».</w:t>
      </w:r>
    </w:p>
    <w:p w14:paraId="3DBDCBD8" w14:textId="77777777" w:rsidR="0089556A" w:rsidRPr="0089556A" w:rsidRDefault="0089556A" w:rsidP="0089556A">
      <w:pPr>
        <w:spacing w:after="160" w:line="259" w:lineRule="auto"/>
      </w:pPr>
      <w:r w:rsidRPr="0089556A">
        <w:t>Es ist zu hoffen, dass weitere KMU dem beherzten Beispiel folgen und damit die Innovationskraft des Schweizer Wirtschafts- und Technologiestandortes fördern.</w:t>
      </w:r>
    </w:p>
    <w:p w14:paraId="49D0829A" w14:textId="77777777" w:rsidR="0086342F" w:rsidRDefault="0086342F" w:rsidP="002076F1">
      <w:pPr>
        <w:spacing w:after="160" w:line="259" w:lineRule="auto"/>
      </w:pPr>
    </w:p>
    <w:p w14:paraId="0F2850E4" w14:textId="18B3FEDE" w:rsidR="00893E0E" w:rsidRDefault="00893E0E" w:rsidP="002076F1">
      <w:pPr>
        <w:spacing w:after="160" w:line="259" w:lineRule="auto"/>
      </w:pPr>
    </w:p>
    <w:p w14:paraId="4C453B6D" w14:textId="77777777" w:rsidR="00893E0E" w:rsidRDefault="00893E0E" w:rsidP="002076F1">
      <w:pPr>
        <w:spacing w:after="160" w:line="259" w:lineRule="auto"/>
      </w:pPr>
    </w:p>
    <w:p w14:paraId="233D93CF" w14:textId="4B6D3AFA" w:rsidR="002076F1" w:rsidRPr="0089556A" w:rsidRDefault="002076F1" w:rsidP="002076F1">
      <w:pPr>
        <w:spacing w:after="160" w:line="259" w:lineRule="auto"/>
        <w:rPr>
          <w:lang w:val="en-US"/>
        </w:rPr>
      </w:pPr>
      <w:proofErr w:type="spellStart"/>
      <w:r w:rsidRPr="0089556A">
        <w:rPr>
          <w:lang w:val="en-US"/>
        </w:rPr>
        <w:lastRenderedPageBreak/>
        <w:t>Für</w:t>
      </w:r>
      <w:proofErr w:type="spellEnd"/>
      <w:r w:rsidRPr="0089556A">
        <w:rPr>
          <w:lang w:val="en-US"/>
        </w:rPr>
        <w:t xml:space="preserve"> </w:t>
      </w:r>
      <w:proofErr w:type="spellStart"/>
      <w:r w:rsidRPr="0089556A">
        <w:rPr>
          <w:lang w:val="en-US"/>
        </w:rPr>
        <w:t>mehr</w:t>
      </w:r>
      <w:proofErr w:type="spellEnd"/>
      <w:r w:rsidRPr="0089556A">
        <w:rPr>
          <w:lang w:val="en-US"/>
        </w:rPr>
        <w:t xml:space="preserve"> </w:t>
      </w:r>
      <w:proofErr w:type="spellStart"/>
      <w:r w:rsidRPr="0089556A">
        <w:rPr>
          <w:lang w:val="en-US"/>
        </w:rPr>
        <w:t>Informationen</w:t>
      </w:r>
      <w:proofErr w:type="spellEnd"/>
      <w:r w:rsidRPr="0089556A">
        <w:rPr>
          <w:lang w:val="en-US"/>
        </w:rPr>
        <w:t>:</w:t>
      </w:r>
    </w:p>
    <w:p w14:paraId="0C5C2A51" w14:textId="77777777" w:rsidR="002076F1" w:rsidRPr="0089556A" w:rsidRDefault="002076F1" w:rsidP="002076F1">
      <w:pPr>
        <w:rPr>
          <w:b/>
          <w:lang w:val="en-US"/>
        </w:rPr>
      </w:pPr>
      <w:proofErr w:type="spellStart"/>
      <w:r w:rsidRPr="0089556A">
        <w:rPr>
          <w:b/>
          <w:lang w:val="en-US"/>
        </w:rPr>
        <w:t>inacta</w:t>
      </w:r>
      <w:proofErr w:type="spellEnd"/>
      <w:r w:rsidRPr="0089556A">
        <w:rPr>
          <w:b/>
          <w:lang w:val="en-US"/>
        </w:rPr>
        <w:t xml:space="preserve"> AG</w:t>
      </w:r>
    </w:p>
    <w:p w14:paraId="46D02F28" w14:textId="558C3051" w:rsidR="002076F1" w:rsidRPr="005B424D" w:rsidRDefault="002076F1" w:rsidP="002076F1">
      <w:pPr>
        <w:rPr>
          <w:lang w:val="en-US"/>
        </w:rPr>
      </w:pPr>
      <w:r w:rsidRPr="005B424D">
        <w:rPr>
          <w:lang w:val="en-US"/>
        </w:rPr>
        <w:t xml:space="preserve">Markus Fischer, Head </w:t>
      </w:r>
      <w:r w:rsidR="002A1576" w:rsidRPr="005B424D">
        <w:rPr>
          <w:lang w:val="en-US"/>
        </w:rPr>
        <w:t xml:space="preserve">of </w:t>
      </w:r>
      <w:r w:rsidRPr="005B424D">
        <w:rPr>
          <w:lang w:val="en-US"/>
        </w:rPr>
        <w:t>Business Development</w:t>
      </w:r>
    </w:p>
    <w:p w14:paraId="3BADE12E" w14:textId="77777777" w:rsidR="002076F1" w:rsidRPr="005B424D" w:rsidRDefault="002076F1" w:rsidP="002076F1">
      <w:pPr>
        <w:rPr>
          <w:lang w:val="en-US"/>
        </w:rPr>
      </w:pPr>
      <w:proofErr w:type="spellStart"/>
      <w:r w:rsidRPr="005B424D">
        <w:rPr>
          <w:lang w:val="en-US"/>
        </w:rPr>
        <w:t>Gotthardstrasse</w:t>
      </w:r>
      <w:proofErr w:type="spellEnd"/>
      <w:r w:rsidRPr="005B424D">
        <w:rPr>
          <w:lang w:val="en-US"/>
        </w:rPr>
        <w:t xml:space="preserve"> 26</w:t>
      </w:r>
    </w:p>
    <w:p w14:paraId="18A47EC6" w14:textId="77777777" w:rsidR="002076F1" w:rsidRPr="00FA107D" w:rsidRDefault="002076F1" w:rsidP="002076F1">
      <w:r w:rsidRPr="00FA107D">
        <w:t>CH-6300 Zug</w:t>
      </w:r>
    </w:p>
    <w:p w14:paraId="79A03C55" w14:textId="77777777" w:rsidR="002076F1" w:rsidRPr="00FA107D" w:rsidRDefault="002076F1" w:rsidP="002076F1">
      <w:r w:rsidRPr="00FA107D">
        <w:t xml:space="preserve">Tel: </w:t>
      </w:r>
      <w:r w:rsidRPr="00FA107D">
        <w:tab/>
        <w:t>+41 41 720 44 88</w:t>
      </w:r>
    </w:p>
    <w:p w14:paraId="3244AE6B" w14:textId="77777777" w:rsidR="00DB7908" w:rsidRDefault="002076F1" w:rsidP="00DB7908">
      <w:r w:rsidRPr="00FA107D">
        <w:t>Mobile: +41 79 510 15 94</w:t>
      </w:r>
    </w:p>
    <w:p w14:paraId="43E98ABB" w14:textId="235C96C8" w:rsidR="000E1E35" w:rsidRDefault="000E1E35" w:rsidP="00DB7908">
      <w:proofErr w:type="spellStart"/>
      <w:r>
        <w:t>eMail</w:t>
      </w:r>
      <w:proofErr w:type="spellEnd"/>
      <w:r>
        <w:t xml:space="preserve">: </w:t>
      </w:r>
      <w:r>
        <w:tab/>
      </w:r>
      <w:hyperlink r:id="rId6" w:history="1">
        <w:r w:rsidRPr="001B6058">
          <w:rPr>
            <w:rStyle w:val="Hyperlink"/>
          </w:rPr>
          <w:t>markus.fischer@inacta.ch</w:t>
        </w:r>
      </w:hyperlink>
      <w:r>
        <w:t xml:space="preserve"> </w:t>
      </w:r>
    </w:p>
    <w:p w14:paraId="2F50617B" w14:textId="39B86B60" w:rsidR="000E1E35" w:rsidRDefault="000E1E35" w:rsidP="00DB7908"/>
    <w:p w14:paraId="72FC047C" w14:textId="1CB92D83" w:rsidR="000E1E35" w:rsidRPr="000E1E35" w:rsidRDefault="000E1E35" w:rsidP="00DB7908">
      <w:pPr>
        <w:rPr>
          <w:b/>
        </w:rPr>
      </w:pPr>
      <w:r w:rsidRPr="000E1E35">
        <w:rPr>
          <w:b/>
        </w:rPr>
        <w:t>Lehner Versand AG</w:t>
      </w:r>
    </w:p>
    <w:p w14:paraId="0713CEF7" w14:textId="0DB2A1F7" w:rsidR="000E1E35" w:rsidRDefault="000E1E35" w:rsidP="00DB7908">
      <w:r>
        <w:t>Thomas Meier, Geschäftsführer</w:t>
      </w:r>
    </w:p>
    <w:p w14:paraId="18FC4298" w14:textId="40BA788A" w:rsidR="000E1E35" w:rsidRDefault="000E1E35" w:rsidP="00DB7908">
      <w:proofErr w:type="spellStart"/>
      <w:r>
        <w:t>Zellgut</w:t>
      </w:r>
      <w:proofErr w:type="spellEnd"/>
      <w:r>
        <w:t xml:space="preserve"> 8</w:t>
      </w:r>
    </w:p>
    <w:p w14:paraId="4CAF122F" w14:textId="56D7A8BA" w:rsidR="000E1E35" w:rsidRDefault="000E1E35" w:rsidP="00DB7908">
      <w:r>
        <w:t xml:space="preserve">6214 </w:t>
      </w:r>
      <w:proofErr w:type="spellStart"/>
      <w:r>
        <w:t>Schenkon</w:t>
      </w:r>
      <w:proofErr w:type="spellEnd"/>
    </w:p>
    <w:p w14:paraId="71C1C5CA" w14:textId="7D0F71B1" w:rsidR="000E1E35" w:rsidRPr="000E1E35" w:rsidRDefault="000E1E35" w:rsidP="000E1E35">
      <w:r w:rsidRPr="000E1E35">
        <w:t xml:space="preserve">Tel: </w:t>
      </w:r>
      <w:r w:rsidRPr="000E1E35">
        <w:tab/>
      </w:r>
      <w:r>
        <w:t xml:space="preserve">+41 </w:t>
      </w:r>
      <w:r w:rsidRPr="000E1E35">
        <w:t>41 926 78 09</w:t>
      </w:r>
    </w:p>
    <w:p w14:paraId="1EB76882" w14:textId="40CBA17A" w:rsidR="000E1E35" w:rsidRPr="000E1E35" w:rsidRDefault="000E1E35" w:rsidP="000E1E35">
      <w:proofErr w:type="spellStart"/>
      <w:r w:rsidRPr="000E1E35">
        <w:t>eMail</w:t>
      </w:r>
      <w:proofErr w:type="spellEnd"/>
      <w:r w:rsidRPr="000E1E35">
        <w:t xml:space="preserve">: </w:t>
      </w:r>
      <w:r w:rsidRPr="000E1E35">
        <w:tab/>
      </w:r>
      <w:hyperlink r:id="rId7" w:history="1">
        <w:r w:rsidRPr="000E1E35">
          <w:rPr>
            <w:rStyle w:val="Hyperlink"/>
          </w:rPr>
          <w:t>thmeier@lehner-versand.ch</w:t>
        </w:r>
      </w:hyperlink>
    </w:p>
    <w:p w14:paraId="2A70BBCB" w14:textId="0D8D8790" w:rsidR="000E1E35" w:rsidRPr="000E1E35" w:rsidRDefault="000E1E35" w:rsidP="000E1E35"/>
    <w:p w14:paraId="6DBBF5C0" w14:textId="77777777" w:rsidR="0086342F" w:rsidRPr="000E1E35" w:rsidRDefault="0086342F" w:rsidP="008747EB">
      <w:pPr>
        <w:spacing w:after="160" w:line="259" w:lineRule="auto"/>
        <w:rPr>
          <w:b/>
          <w:bCs/>
        </w:rPr>
      </w:pPr>
    </w:p>
    <w:p w14:paraId="648BEAE6" w14:textId="5D1C02C3" w:rsidR="0086342F" w:rsidRDefault="0086342F" w:rsidP="008747EB">
      <w:pPr>
        <w:spacing w:after="160" w:line="259" w:lineRule="auto"/>
        <w:rPr>
          <w:b/>
          <w:bCs/>
        </w:rPr>
      </w:pPr>
      <w:r>
        <w:rPr>
          <w:b/>
          <w:bCs/>
        </w:rPr>
        <w:t>Über Lehner Versand</w:t>
      </w:r>
      <w:r w:rsidR="0089556A">
        <w:rPr>
          <w:b/>
          <w:bCs/>
        </w:rPr>
        <w:br/>
      </w:r>
      <w:r w:rsidR="0089556A" w:rsidRPr="0089556A">
        <w:rPr>
          <w:bCs/>
        </w:rPr>
        <w:t xml:space="preserve">Die Lehner Versand AG ist ein Familienunternehmen mit fast 35-jähriger Tradition und Hauptsitz in </w:t>
      </w:r>
      <w:proofErr w:type="spellStart"/>
      <w:r w:rsidR="0089556A" w:rsidRPr="0089556A">
        <w:rPr>
          <w:bCs/>
        </w:rPr>
        <w:t>Schenkon</w:t>
      </w:r>
      <w:proofErr w:type="spellEnd"/>
      <w:r w:rsidR="0089556A" w:rsidRPr="0089556A">
        <w:rPr>
          <w:bCs/>
        </w:rPr>
        <w:t xml:space="preserve"> (LU). Mit mehr als 190 Mitarbeitenden an sieben Standorten zählt Lehner Versand zu den grössten </w:t>
      </w:r>
      <w:proofErr w:type="spellStart"/>
      <w:r w:rsidR="0089556A" w:rsidRPr="0089556A">
        <w:rPr>
          <w:bCs/>
        </w:rPr>
        <w:t>Omnichannel</w:t>
      </w:r>
      <w:proofErr w:type="spellEnd"/>
      <w:r w:rsidR="0089556A" w:rsidRPr="0089556A">
        <w:rPr>
          <w:bCs/>
        </w:rPr>
        <w:t xml:space="preserve">-Versandhäusern der Schweiz und den grössten Kunden der Schweizerischen Post. Pro Jahr verschickt Lehner Versand über 20 Millionen Kataloge und bietet seinen Kunden ein umfangreiches Sortiment in den Bereichen Bettwäsche, Mode, Schuhe, Arbeitskleidung, Haushalt &amp; Garten sowie Fitness &amp; Beauty an. Das gesamte Sortiment mit mehr als 50.000 verschiedenen Artikeln ist im Onlineshop </w:t>
      </w:r>
      <w:hyperlink r:id="rId8" w:history="1">
        <w:r w:rsidR="0089556A" w:rsidRPr="0089556A">
          <w:rPr>
            <w:rStyle w:val="Hyperlink"/>
          </w:rPr>
          <w:t>www.lehner-versand.ch</w:t>
        </w:r>
      </w:hyperlink>
      <w:r w:rsidR="0089556A" w:rsidRPr="0089556A">
        <w:rPr>
          <w:bCs/>
        </w:rPr>
        <w:t xml:space="preserve"> verfügbar. Ein Grossteil davon kann auch offline in einer der sieben Direktverkaufsstellen in </w:t>
      </w:r>
      <w:proofErr w:type="spellStart"/>
      <w:r w:rsidR="0089556A" w:rsidRPr="0089556A">
        <w:rPr>
          <w:bCs/>
        </w:rPr>
        <w:t>Schenkon</w:t>
      </w:r>
      <w:proofErr w:type="spellEnd"/>
      <w:r w:rsidR="0089556A" w:rsidRPr="0089556A">
        <w:rPr>
          <w:bCs/>
        </w:rPr>
        <w:t xml:space="preserve"> (LU), Granges-</w:t>
      </w:r>
      <w:proofErr w:type="spellStart"/>
      <w:r w:rsidR="0089556A" w:rsidRPr="0089556A">
        <w:rPr>
          <w:bCs/>
        </w:rPr>
        <w:t>Paccot</w:t>
      </w:r>
      <w:proofErr w:type="spellEnd"/>
      <w:r w:rsidR="0089556A" w:rsidRPr="0089556A">
        <w:rPr>
          <w:bCs/>
        </w:rPr>
        <w:t xml:space="preserve">/Fribourg (FR), Wil (SG), Hägendorf (SO), Münsingen (BE), Spiez (BE) und </w:t>
      </w:r>
      <w:proofErr w:type="spellStart"/>
      <w:r w:rsidR="0089556A" w:rsidRPr="0089556A">
        <w:rPr>
          <w:bCs/>
        </w:rPr>
        <w:t>Eyholz</w:t>
      </w:r>
      <w:proofErr w:type="spellEnd"/>
      <w:r w:rsidR="0089556A" w:rsidRPr="0089556A">
        <w:rPr>
          <w:bCs/>
        </w:rPr>
        <w:t>/Visp (VS) bezogen werden. Als langjähriges Mitglied des Verbands des Schweizerischen Versandhandels (VSV) legt Lehner Versand nicht nur grössten Wert auf ausgezeichneten Kundenservice und ein einzigartiges Einkaufserlebnis, sondern engagiert sich auch für den Umweltschutz und unterstützt Sport- und Kulturveranstaltungen in der ganzen Schweiz.</w:t>
      </w:r>
      <w:r w:rsidR="0089556A">
        <w:rPr>
          <w:bCs/>
        </w:rPr>
        <w:br/>
      </w:r>
      <w:hyperlink r:id="rId9" w:history="1">
        <w:r w:rsidRPr="00F3534D">
          <w:rPr>
            <w:rStyle w:val="Hyperlink"/>
          </w:rPr>
          <w:t>www.lehner-versand.ch</w:t>
        </w:r>
      </w:hyperlink>
      <w:r>
        <w:rPr>
          <w:bCs/>
        </w:rPr>
        <w:t xml:space="preserve"> </w:t>
      </w:r>
    </w:p>
    <w:p w14:paraId="5CA10AC0" w14:textId="4F8E5313" w:rsidR="005B424D" w:rsidRDefault="008747EB" w:rsidP="008747EB">
      <w:pPr>
        <w:spacing w:after="160" w:line="259" w:lineRule="auto"/>
        <w:rPr>
          <w:lang w:val="en-US"/>
        </w:rPr>
      </w:pPr>
      <w:r w:rsidRPr="00DB7908">
        <w:rPr>
          <w:b/>
          <w:bCs/>
        </w:rPr>
        <w:t xml:space="preserve">Über </w:t>
      </w:r>
      <w:proofErr w:type="spellStart"/>
      <w:r w:rsidRPr="00DB7908">
        <w:rPr>
          <w:b/>
          <w:bCs/>
        </w:rPr>
        <w:t>inacta</w:t>
      </w:r>
      <w:proofErr w:type="spellEnd"/>
      <w:r w:rsidRPr="00DB7908">
        <w:rPr>
          <w:b/>
          <w:bCs/>
        </w:rPr>
        <w:t xml:space="preserve"> </w:t>
      </w:r>
      <w:r w:rsidR="00DB7908" w:rsidRPr="00DB7908">
        <w:rPr>
          <w:b/>
          <w:bCs/>
        </w:rPr>
        <w:br/>
      </w:r>
      <w:r w:rsidRPr="008747EB">
        <w:t xml:space="preserve">Die </w:t>
      </w:r>
      <w:proofErr w:type="spellStart"/>
      <w:r w:rsidRPr="008747EB">
        <w:t>inacta</w:t>
      </w:r>
      <w:proofErr w:type="spellEnd"/>
      <w:r w:rsidRPr="008747EB">
        <w:t xml:space="preserve"> AG ist ein unabhängiges Schweizer IT-Beratungsunternehmen mit Sitz in Zug. Über 40 erfahrene Digitalisierungsexperten unterstützen Organisationen aus der Versicherungs-, Banken und Gesundheitsbranche. Angepasst an den individuellen Reifegrad profitieren </w:t>
      </w:r>
      <w:proofErr w:type="spellStart"/>
      <w:r w:rsidRPr="008747EB">
        <w:t>inacta</w:t>
      </w:r>
      <w:proofErr w:type="spellEnd"/>
      <w:r w:rsidRPr="008747EB">
        <w:t xml:space="preserve">-Kunden von erprobten Methoden, innovativen Lösungen, hoher Fachkompetenz und dem Einsatz von modernster Technologien für die digitale Transformation. Verbindliche und vertrauensvolle Zusammenarbeit, hohe Flexibilität sowie umfassende Branchenexpertise sichern eine erfolgreiche Projektrealisierung. </w:t>
      </w:r>
      <w:proofErr w:type="spellStart"/>
      <w:r w:rsidRPr="008747EB">
        <w:t>inacta</w:t>
      </w:r>
      <w:proofErr w:type="spellEnd"/>
      <w:r w:rsidRPr="008747EB">
        <w:t xml:space="preserve"> engagiert sich als Gründungsmitglied der </w:t>
      </w:r>
      <w:proofErr w:type="spellStart"/>
      <w:r w:rsidRPr="008747EB">
        <w:t>Crypto</w:t>
      </w:r>
      <w:proofErr w:type="spellEnd"/>
      <w:r w:rsidRPr="008747EB">
        <w:t xml:space="preserve"> Valley </w:t>
      </w:r>
      <w:proofErr w:type="spellStart"/>
      <w:r w:rsidRPr="008747EB">
        <w:t>Association</w:t>
      </w:r>
      <w:proofErr w:type="spellEnd"/>
      <w:r w:rsidRPr="008747EB">
        <w:t xml:space="preserve"> und als leistet einen gesellschaftlichen Beitrag zum Wirtschaftsstandort Schweiz. Die Lakeside Partners AG (Early-Stage Investments in Technologie-Startups) und die Lakeside Business Center AG (moderne Office-Infrastruktur) bilden gemeinsam mit </w:t>
      </w:r>
      <w:proofErr w:type="spellStart"/>
      <w:r w:rsidRPr="008747EB">
        <w:t>inacta</w:t>
      </w:r>
      <w:proofErr w:type="spellEnd"/>
      <w:r w:rsidRPr="008747EB">
        <w:t xml:space="preserve"> AG ein</w:t>
      </w:r>
      <w:r>
        <w:t xml:space="preserve">e innovative Unternehmensgruppe. </w:t>
      </w:r>
      <w:r w:rsidR="005B424D">
        <w:br/>
      </w:r>
      <w:hyperlink r:id="rId10" w:history="1">
        <w:r w:rsidR="005B424D" w:rsidRPr="00630E3A">
          <w:rPr>
            <w:rStyle w:val="Hyperlink"/>
            <w:lang w:val="en-US"/>
          </w:rPr>
          <w:t>www.inacta.ch</w:t>
        </w:r>
      </w:hyperlink>
      <w:r w:rsidR="005B424D" w:rsidRPr="00630E3A">
        <w:rPr>
          <w:lang w:val="en-US"/>
        </w:rPr>
        <w:t xml:space="preserve"> </w:t>
      </w:r>
    </w:p>
    <w:p w14:paraId="7A8BE30E" w14:textId="77777777" w:rsidR="00893E0E" w:rsidRDefault="00893E0E" w:rsidP="00893E0E">
      <w:pPr>
        <w:spacing w:after="160" w:line="259" w:lineRule="auto"/>
        <w:rPr>
          <w:b/>
        </w:rPr>
      </w:pPr>
    </w:p>
    <w:p w14:paraId="7873D1B1" w14:textId="7EB29C56" w:rsidR="00893E0E" w:rsidRPr="00893E0E" w:rsidRDefault="00893E0E" w:rsidP="00893E0E">
      <w:pPr>
        <w:spacing w:after="160" w:line="259" w:lineRule="auto"/>
        <w:rPr>
          <w:b/>
        </w:rPr>
      </w:pPr>
      <w:r w:rsidRPr="00893E0E">
        <w:rPr>
          <w:b/>
        </w:rPr>
        <w:lastRenderedPageBreak/>
        <w:t>Bildlegenden</w:t>
      </w:r>
      <w:r>
        <w:rPr>
          <w:b/>
        </w:rPr>
        <w:br/>
      </w:r>
      <w:bookmarkStart w:id="0" w:name="_GoBack"/>
      <w:bookmarkEnd w:id="0"/>
      <w:r w:rsidRPr="00893E0E">
        <w:t>Thomas Meier.jpg</w:t>
      </w:r>
      <w:r>
        <w:br/>
      </w:r>
      <w:proofErr w:type="spellStart"/>
      <w:r w:rsidRPr="00893E0E">
        <w:t>Bitcoin_bei_Lehner_Versand_AG_jpg</w:t>
      </w:r>
      <w:proofErr w:type="spellEnd"/>
      <w:r>
        <w:br/>
      </w:r>
      <w:r w:rsidRPr="00893E0E">
        <w:t>Hauptsitz_Sempachersee.jpg</w:t>
      </w:r>
      <w:r>
        <w:br/>
      </w:r>
      <w:r w:rsidRPr="00893E0E">
        <w:t>Hauptsitz_Tannberg.jpg</w:t>
      </w:r>
    </w:p>
    <w:p w14:paraId="2215F1F2" w14:textId="77777777" w:rsidR="00893E0E" w:rsidRPr="00893E0E" w:rsidRDefault="00893E0E" w:rsidP="008747EB">
      <w:pPr>
        <w:spacing w:after="160" w:line="259" w:lineRule="auto"/>
      </w:pPr>
    </w:p>
    <w:sectPr w:rsidR="00893E0E" w:rsidRPr="00893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35F29"/>
    <w:multiLevelType w:val="hybridMultilevel"/>
    <w:tmpl w:val="AE547582"/>
    <w:lvl w:ilvl="0" w:tplc="19C4DD92">
      <w:start w:val="1"/>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6F"/>
    <w:rsid w:val="00092A73"/>
    <w:rsid w:val="000E1E35"/>
    <w:rsid w:val="00107B1D"/>
    <w:rsid w:val="00122BDD"/>
    <w:rsid w:val="0013457D"/>
    <w:rsid w:val="00196A54"/>
    <w:rsid w:val="001C6799"/>
    <w:rsid w:val="002076F1"/>
    <w:rsid w:val="00225507"/>
    <w:rsid w:val="002A1576"/>
    <w:rsid w:val="002E3D45"/>
    <w:rsid w:val="00305E19"/>
    <w:rsid w:val="00433E42"/>
    <w:rsid w:val="0056416F"/>
    <w:rsid w:val="005B424D"/>
    <w:rsid w:val="006164BF"/>
    <w:rsid w:val="00630E3A"/>
    <w:rsid w:val="006534B4"/>
    <w:rsid w:val="00653EB0"/>
    <w:rsid w:val="00721ECC"/>
    <w:rsid w:val="00840F17"/>
    <w:rsid w:val="0086342F"/>
    <w:rsid w:val="008747EB"/>
    <w:rsid w:val="00885A10"/>
    <w:rsid w:val="00893E0E"/>
    <w:rsid w:val="0089556A"/>
    <w:rsid w:val="008B450B"/>
    <w:rsid w:val="00A202E1"/>
    <w:rsid w:val="00AC2D26"/>
    <w:rsid w:val="00B2527C"/>
    <w:rsid w:val="00B41E5A"/>
    <w:rsid w:val="00C01678"/>
    <w:rsid w:val="00C2318B"/>
    <w:rsid w:val="00C74900"/>
    <w:rsid w:val="00C81798"/>
    <w:rsid w:val="00DB7908"/>
    <w:rsid w:val="00E12FE8"/>
    <w:rsid w:val="00EB02E8"/>
    <w:rsid w:val="00EB6D2F"/>
    <w:rsid w:val="00F706CB"/>
    <w:rsid w:val="00F873DC"/>
    <w:rsid w:val="00F9343B"/>
    <w:rsid w:val="00FA107D"/>
    <w:rsid w:val="00FC23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351AA"/>
  <w15:chartTrackingRefBased/>
  <w15:docId w15:val="{25B228F2-53B2-4F0B-A61F-3B661EDD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56416F"/>
    <w:pPr>
      <w:spacing w:after="0" w:line="240" w:lineRule="auto"/>
    </w:pPr>
    <w:rPr>
      <w:rFonts w:ascii="Calibri" w:hAnsi="Calibri" w:cs="Calibr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416F"/>
    <w:rPr>
      <w:color w:val="0563C1"/>
      <w:u w:val="single"/>
    </w:rPr>
  </w:style>
  <w:style w:type="paragraph" w:styleId="Listenabsatz">
    <w:name w:val="List Paragraph"/>
    <w:basedOn w:val="Standard"/>
    <w:uiPriority w:val="34"/>
    <w:qFormat/>
    <w:rsid w:val="0056416F"/>
    <w:pPr>
      <w:ind w:left="720"/>
    </w:pPr>
  </w:style>
  <w:style w:type="character" w:styleId="BesuchterLink">
    <w:name w:val="FollowedHyperlink"/>
    <w:basedOn w:val="Absatz-Standardschriftart"/>
    <w:uiPriority w:val="99"/>
    <w:semiHidden/>
    <w:unhideWhenUsed/>
    <w:rsid w:val="00C2318B"/>
    <w:rPr>
      <w:color w:val="954F72" w:themeColor="followedHyperlink"/>
      <w:u w:val="single"/>
    </w:rPr>
  </w:style>
  <w:style w:type="paragraph" w:styleId="berarbeitung">
    <w:name w:val="Revision"/>
    <w:hidden/>
    <w:uiPriority w:val="99"/>
    <w:semiHidden/>
    <w:rsid w:val="00E12FE8"/>
    <w:pPr>
      <w:spacing w:after="0" w:line="240" w:lineRule="auto"/>
    </w:pPr>
    <w:rPr>
      <w:rFonts w:ascii="Calibri" w:hAnsi="Calibri" w:cs="Calibri"/>
    </w:rPr>
  </w:style>
  <w:style w:type="paragraph" w:styleId="Sprechblasentext">
    <w:name w:val="Balloon Text"/>
    <w:basedOn w:val="Standard"/>
    <w:link w:val="SprechblasentextZchn"/>
    <w:uiPriority w:val="99"/>
    <w:semiHidden/>
    <w:unhideWhenUsed/>
    <w:rsid w:val="00E12FE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2FE8"/>
    <w:rPr>
      <w:rFonts w:ascii="Segoe UI" w:hAnsi="Segoe UI" w:cs="Segoe UI"/>
      <w:sz w:val="18"/>
      <w:szCs w:val="18"/>
    </w:rPr>
  </w:style>
  <w:style w:type="character" w:styleId="Erwhnung">
    <w:name w:val="Mention"/>
    <w:basedOn w:val="Absatz-Standardschriftart"/>
    <w:uiPriority w:val="99"/>
    <w:semiHidden/>
    <w:unhideWhenUsed/>
    <w:rsid w:val="00AC2D26"/>
    <w:rPr>
      <w:color w:val="2B579A"/>
      <w:shd w:val="clear" w:color="auto" w:fill="E6E6E6"/>
    </w:rPr>
  </w:style>
  <w:style w:type="character" w:styleId="NichtaufgelsteErwhnung">
    <w:name w:val="Unresolved Mention"/>
    <w:basedOn w:val="Absatz-Standardschriftart"/>
    <w:uiPriority w:val="99"/>
    <w:semiHidden/>
    <w:unhideWhenUsed/>
    <w:rsid w:val="008955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926">
      <w:bodyDiv w:val="1"/>
      <w:marLeft w:val="0"/>
      <w:marRight w:val="0"/>
      <w:marTop w:val="0"/>
      <w:marBottom w:val="0"/>
      <w:divBdr>
        <w:top w:val="none" w:sz="0" w:space="0" w:color="auto"/>
        <w:left w:val="none" w:sz="0" w:space="0" w:color="auto"/>
        <w:bottom w:val="none" w:sz="0" w:space="0" w:color="auto"/>
        <w:right w:val="none" w:sz="0" w:space="0" w:color="auto"/>
      </w:divBdr>
    </w:div>
    <w:div w:id="256249899">
      <w:bodyDiv w:val="1"/>
      <w:marLeft w:val="0"/>
      <w:marRight w:val="0"/>
      <w:marTop w:val="0"/>
      <w:marBottom w:val="0"/>
      <w:divBdr>
        <w:top w:val="none" w:sz="0" w:space="0" w:color="auto"/>
        <w:left w:val="none" w:sz="0" w:space="0" w:color="auto"/>
        <w:bottom w:val="none" w:sz="0" w:space="0" w:color="auto"/>
        <w:right w:val="none" w:sz="0" w:space="0" w:color="auto"/>
      </w:divBdr>
    </w:div>
    <w:div w:id="448742617">
      <w:bodyDiv w:val="1"/>
      <w:marLeft w:val="0"/>
      <w:marRight w:val="0"/>
      <w:marTop w:val="0"/>
      <w:marBottom w:val="0"/>
      <w:divBdr>
        <w:top w:val="none" w:sz="0" w:space="0" w:color="auto"/>
        <w:left w:val="none" w:sz="0" w:space="0" w:color="auto"/>
        <w:bottom w:val="none" w:sz="0" w:space="0" w:color="auto"/>
        <w:right w:val="none" w:sz="0" w:space="0" w:color="auto"/>
      </w:divBdr>
    </w:div>
    <w:div w:id="601187911">
      <w:bodyDiv w:val="1"/>
      <w:marLeft w:val="0"/>
      <w:marRight w:val="0"/>
      <w:marTop w:val="0"/>
      <w:marBottom w:val="0"/>
      <w:divBdr>
        <w:top w:val="none" w:sz="0" w:space="0" w:color="auto"/>
        <w:left w:val="none" w:sz="0" w:space="0" w:color="auto"/>
        <w:bottom w:val="none" w:sz="0" w:space="0" w:color="auto"/>
        <w:right w:val="none" w:sz="0" w:space="0" w:color="auto"/>
      </w:divBdr>
    </w:div>
    <w:div w:id="648555334">
      <w:bodyDiv w:val="1"/>
      <w:marLeft w:val="0"/>
      <w:marRight w:val="0"/>
      <w:marTop w:val="0"/>
      <w:marBottom w:val="0"/>
      <w:divBdr>
        <w:top w:val="none" w:sz="0" w:space="0" w:color="auto"/>
        <w:left w:val="none" w:sz="0" w:space="0" w:color="auto"/>
        <w:bottom w:val="none" w:sz="0" w:space="0" w:color="auto"/>
        <w:right w:val="none" w:sz="0" w:space="0" w:color="auto"/>
      </w:divBdr>
    </w:div>
    <w:div w:id="666592014">
      <w:bodyDiv w:val="1"/>
      <w:marLeft w:val="0"/>
      <w:marRight w:val="0"/>
      <w:marTop w:val="0"/>
      <w:marBottom w:val="0"/>
      <w:divBdr>
        <w:top w:val="none" w:sz="0" w:space="0" w:color="auto"/>
        <w:left w:val="none" w:sz="0" w:space="0" w:color="auto"/>
        <w:bottom w:val="none" w:sz="0" w:space="0" w:color="auto"/>
        <w:right w:val="none" w:sz="0" w:space="0" w:color="auto"/>
      </w:divBdr>
      <w:divsChild>
        <w:div w:id="10644031">
          <w:marLeft w:val="0"/>
          <w:marRight w:val="0"/>
          <w:marTop w:val="0"/>
          <w:marBottom w:val="0"/>
          <w:divBdr>
            <w:top w:val="none" w:sz="0" w:space="0" w:color="auto"/>
            <w:left w:val="none" w:sz="0" w:space="0" w:color="auto"/>
            <w:bottom w:val="none" w:sz="0" w:space="0" w:color="auto"/>
            <w:right w:val="none" w:sz="0" w:space="0" w:color="auto"/>
          </w:divBdr>
          <w:divsChild>
            <w:div w:id="16356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4589">
      <w:bodyDiv w:val="1"/>
      <w:marLeft w:val="0"/>
      <w:marRight w:val="0"/>
      <w:marTop w:val="0"/>
      <w:marBottom w:val="0"/>
      <w:divBdr>
        <w:top w:val="none" w:sz="0" w:space="0" w:color="auto"/>
        <w:left w:val="none" w:sz="0" w:space="0" w:color="auto"/>
        <w:bottom w:val="none" w:sz="0" w:space="0" w:color="auto"/>
        <w:right w:val="none" w:sz="0" w:space="0" w:color="auto"/>
      </w:divBdr>
    </w:div>
    <w:div w:id="866992700">
      <w:bodyDiv w:val="1"/>
      <w:marLeft w:val="0"/>
      <w:marRight w:val="0"/>
      <w:marTop w:val="0"/>
      <w:marBottom w:val="0"/>
      <w:divBdr>
        <w:top w:val="none" w:sz="0" w:space="0" w:color="auto"/>
        <w:left w:val="none" w:sz="0" w:space="0" w:color="auto"/>
        <w:bottom w:val="none" w:sz="0" w:space="0" w:color="auto"/>
        <w:right w:val="none" w:sz="0" w:space="0" w:color="auto"/>
      </w:divBdr>
    </w:div>
    <w:div w:id="873539424">
      <w:bodyDiv w:val="1"/>
      <w:marLeft w:val="0"/>
      <w:marRight w:val="0"/>
      <w:marTop w:val="0"/>
      <w:marBottom w:val="0"/>
      <w:divBdr>
        <w:top w:val="none" w:sz="0" w:space="0" w:color="auto"/>
        <w:left w:val="none" w:sz="0" w:space="0" w:color="auto"/>
        <w:bottom w:val="none" w:sz="0" w:space="0" w:color="auto"/>
        <w:right w:val="none" w:sz="0" w:space="0" w:color="auto"/>
      </w:divBdr>
    </w:div>
    <w:div w:id="1050349102">
      <w:bodyDiv w:val="1"/>
      <w:marLeft w:val="0"/>
      <w:marRight w:val="0"/>
      <w:marTop w:val="0"/>
      <w:marBottom w:val="0"/>
      <w:divBdr>
        <w:top w:val="none" w:sz="0" w:space="0" w:color="auto"/>
        <w:left w:val="none" w:sz="0" w:space="0" w:color="auto"/>
        <w:bottom w:val="none" w:sz="0" w:space="0" w:color="auto"/>
        <w:right w:val="none" w:sz="0" w:space="0" w:color="auto"/>
      </w:divBdr>
      <w:divsChild>
        <w:div w:id="640617488">
          <w:marLeft w:val="0"/>
          <w:marRight w:val="0"/>
          <w:marTop w:val="0"/>
          <w:marBottom w:val="0"/>
          <w:divBdr>
            <w:top w:val="none" w:sz="0" w:space="0" w:color="auto"/>
            <w:left w:val="none" w:sz="0" w:space="0" w:color="auto"/>
            <w:bottom w:val="none" w:sz="0" w:space="0" w:color="auto"/>
            <w:right w:val="none" w:sz="0" w:space="0" w:color="auto"/>
          </w:divBdr>
          <w:divsChild>
            <w:div w:id="9407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4261">
      <w:bodyDiv w:val="1"/>
      <w:marLeft w:val="0"/>
      <w:marRight w:val="0"/>
      <w:marTop w:val="0"/>
      <w:marBottom w:val="0"/>
      <w:divBdr>
        <w:top w:val="none" w:sz="0" w:space="0" w:color="auto"/>
        <w:left w:val="none" w:sz="0" w:space="0" w:color="auto"/>
        <w:bottom w:val="none" w:sz="0" w:space="0" w:color="auto"/>
        <w:right w:val="none" w:sz="0" w:space="0" w:color="auto"/>
      </w:divBdr>
    </w:div>
    <w:div w:id="1169100292">
      <w:bodyDiv w:val="1"/>
      <w:marLeft w:val="0"/>
      <w:marRight w:val="0"/>
      <w:marTop w:val="0"/>
      <w:marBottom w:val="0"/>
      <w:divBdr>
        <w:top w:val="none" w:sz="0" w:space="0" w:color="auto"/>
        <w:left w:val="none" w:sz="0" w:space="0" w:color="auto"/>
        <w:bottom w:val="none" w:sz="0" w:space="0" w:color="auto"/>
        <w:right w:val="none" w:sz="0" w:space="0" w:color="auto"/>
      </w:divBdr>
      <w:divsChild>
        <w:div w:id="1255897825">
          <w:marLeft w:val="0"/>
          <w:marRight w:val="0"/>
          <w:marTop w:val="0"/>
          <w:marBottom w:val="0"/>
          <w:divBdr>
            <w:top w:val="none" w:sz="0" w:space="0" w:color="auto"/>
            <w:left w:val="none" w:sz="0" w:space="0" w:color="auto"/>
            <w:bottom w:val="none" w:sz="0" w:space="0" w:color="auto"/>
            <w:right w:val="none" w:sz="0" w:space="0" w:color="auto"/>
          </w:divBdr>
          <w:divsChild>
            <w:div w:id="1795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1705">
      <w:bodyDiv w:val="1"/>
      <w:marLeft w:val="0"/>
      <w:marRight w:val="0"/>
      <w:marTop w:val="0"/>
      <w:marBottom w:val="0"/>
      <w:divBdr>
        <w:top w:val="none" w:sz="0" w:space="0" w:color="auto"/>
        <w:left w:val="none" w:sz="0" w:space="0" w:color="auto"/>
        <w:bottom w:val="none" w:sz="0" w:space="0" w:color="auto"/>
        <w:right w:val="none" w:sz="0" w:space="0" w:color="auto"/>
      </w:divBdr>
    </w:div>
    <w:div w:id="1271426317">
      <w:bodyDiv w:val="1"/>
      <w:marLeft w:val="0"/>
      <w:marRight w:val="0"/>
      <w:marTop w:val="0"/>
      <w:marBottom w:val="0"/>
      <w:divBdr>
        <w:top w:val="none" w:sz="0" w:space="0" w:color="auto"/>
        <w:left w:val="none" w:sz="0" w:space="0" w:color="auto"/>
        <w:bottom w:val="none" w:sz="0" w:space="0" w:color="auto"/>
        <w:right w:val="none" w:sz="0" w:space="0" w:color="auto"/>
      </w:divBdr>
    </w:div>
    <w:div w:id="1404991658">
      <w:bodyDiv w:val="1"/>
      <w:marLeft w:val="0"/>
      <w:marRight w:val="0"/>
      <w:marTop w:val="0"/>
      <w:marBottom w:val="0"/>
      <w:divBdr>
        <w:top w:val="none" w:sz="0" w:space="0" w:color="auto"/>
        <w:left w:val="none" w:sz="0" w:space="0" w:color="auto"/>
        <w:bottom w:val="none" w:sz="0" w:space="0" w:color="auto"/>
        <w:right w:val="none" w:sz="0" w:space="0" w:color="auto"/>
      </w:divBdr>
      <w:divsChild>
        <w:div w:id="228614827">
          <w:marLeft w:val="0"/>
          <w:marRight w:val="0"/>
          <w:marTop w:val="0"/>
          <w:marBottom w:val="0"/>
          <w:divBdr>
            <w:top w:val="none" w:sz="0" w:space="0" w:color="auto"/>
            <w:left w:val="none" w:sz="0" w:space="0" w:color="auto"/>
            <w:bottom w:val="none" w:sz="0" w:space="0" w:color="auto"/>
            <w:right w:val="none" w:sz="0" w:space="0" w:color="auto"/>
          </w:divBdr>
          <w:divsChild>
            <w:div w:id="328560501">
              <w:marLeft w:val="0"/>
              <w:marRight w:val="0"/>
              <w:marTop w:val="0"/>
              <w:marBottom w:val="0"/>
              <w:divBdr>
                <w:top w:val="none" w:sz="0" w:space="0" w:color="auto"/>
                <w:left w:val="none" w:sz="0" w:space="0" w:color="auto"/>
                <w:bottom w:val="none" w:sz="0" w:space="0" w:color="auto"/>
                <w:right w:val="none" w:sz="0" w:space="0" w:color="auto"/>
              </w:divBdr>
              <w:divsChild>
                <w:div w:id="5204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9948">
      <w:bodyDiv w:val="1"/>
      <w:marLeft w:val="0"/>
      <w:marRight w:val="0"/>
      <w:marTop w:val="0"/>
      <w:marBottom w:val="0"/>
      <w:divBdr>
        <w:top w:val="none" w:sz="0" w:space="0" w:color="auto"/>
        <w:left w:val="none" w:sz="0" w:space="0" w:color="auto"/>
        <w:bottom w:val="none" w:sz="0" w:space="0" w:color="auto"/>
        <w:right w:val="none" w:sz="0" w:space="0" w:color="auto"/>
      </w:divBdr>
    </w:div>
    <w:div w:id="1815101913">
      <w:bodyDiv w:val="1"/>
      <w:marLeft w:val="0"/>
      <w:marRight w:val="0"/>
      <w:marTop w:val="0"/>
      <w:marBottom w:val="0"/>
      <w:divBdr>
        <w:top w:val="none" w:sz="0" w:space="0" w:color="auto"/>
        <w:left w:val="none" w:sz="0" w:space="0" w:color="auto"/>
        <w:bottom w:val="none" w:sz="0" w:space="0" w:color="auto"/>
        <w:right w:val="none" w:sz="0" w:space="0" w:color="auto"/>
      </w:divBdr>
    </w:div>
    <w:div w:id="1817263899">
      <w:bodyDiv w:val="1"/>
      <w:marLeft w:val="0"/>
      <w:marRight w:val="0"/>
      <w:marTop w:val="0"/>
      <w:marBottom w:val="0"/>
      <w:divBdr>
        <w:top w:val="none" w:sz="0" w:space="0" w:color="auto"/>
        <w:left w:val="none" w:sz="0" w:space="0" w:color="auto"/>
        <w:bottom w:val="none" w:sz="0" w:space="0" w:color="auto"/>
        <w:right w:val="none" w:sz="0" w:space="0" w:color="auto"/>
      </w:divBdr>
    </w:div>
    <w:div w:id="1955210912">
      <w:bodyDiv w:val="1"/>
      <w:marLeft w:val="0"/>
      <w:marRight w:val="0"/>
      <w:marTop w:val="0"/>
      <w:marBottom w:val="0"/>
      <w:divBdr>
        <w:top w:val="none" w:sz="0" w:space="0" w:color="auto"/>
        <w:left w:val="none" w:sz="0" w:space="0" w:color="auto"/>
        <w:bottom w:val="none" w:sz="0" w:space="0" w:color="auto"/>
        <w:right w:val="none" w:sz="0" w:space="0" w:color="auto"/>
      </w:divBdr>
    </w:div>
    <w:div w:id="200084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hner-versand.ch" TargetMode="External"/><Relationship Id="rId3" Type="http://schemas.openxmlformats.org/officeDocument/2006/relationships/settings" Target="settings.xml"/><Relationship Id="rId7" Type="http://schemas.openxmlformats.org/officeDocument/2006/relationships/hyperlink" Target="mailto:thmeier@lehner-versand.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us.fischer@inacta.ch" TargetMode="External"/><Relationship Id="rId11" Type="http://schemas.openxmlformats.org/officeDocument/2006/relationships/fontTable" Target="fontTable.xml"/><Relationship Id="rId5" Type="http://schemas.openxmlformats.org/officeDocument/2006/relationships/hyperlink" Target="https://www.lehner-versand.ch/" TargetMode="External"/><Relationship Id="rId10" Type="http://schemas.openxmlformats.org/officeDocument/2006/relationships/hyperlink" Target="http://www.inacta.ch" TargetMode="External"/><Relationship Id="rId4" Type="http://schemas.openxmlformats.org/officeDocument/2006/relationships/webSettings" Target="webSettings.xml"/><Relationship Id="rId9" Type="http://schemas.openxmlformats.org/officeDocument/2006/relationships/hyperlink" Target="http://www.lehner-versand.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5255</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Fischer</dc:creator>
  <cp:keywords/>
  <dc:description/>
  <cp:lastModifiedBy>Markus Fischer</cp:lastModifiedBy>
  <cp:revision>2</cp:revision>
  <dcterms:created xsi:type="dcterms:W3CDTF">2017-10-03T11:13:00Z</dcterms:created>
  <dcterms:modified xsi:type="dcterms:W3CDTF">2017-10-03T11:13:00Z</dcterms:modified>
</cp:coreProperties>
</file>